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96FB" w14:textId="5491A6BB" w:rsidR="00B93DCF" w:rsidRDefault="00004C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2B64599" wp14:editId="44890C1B">
            <wp:simplePos x="0" y="0"/>
            <wp:positionH relativeFrom="column">
              <wp:posOffset>3092</wp:posOffset>
            </wp:positionH>
            <wp:positionV relativeFrom="paragraph">
              <wp:posOffset>1270</wp:posOffset>
            </wp:positionV>
            <wp:extent cx="857250" cy="857802"/>
            <wp:effectExtent l="0" t="0" r="0" b="0"/>
            <wp:wrapNone/>
            <wp:docPr id="205270054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20DEA33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國際獅子會300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Ａ</w:t>
      </w:r>
      <w:proofErr w:type="gramEnd"/>
      <w:r w:rsidR="00004CD7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-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2區</w:t>
      </w:r>
      <w:r>
        <w:rPr>
          <w:rFonts w:ascii="標楷體" w:eastAsia="標楷體" w:hAnsi="標楷體" w:cs="標楷體"/>
          <w:color w:val="000000"/>
          <w:sz w:val="36"/>
          <w:szCs w:val="36"/>
        </w:rPr>
        <w:t>202</w:t>
      </w:r>
      <w:r w:rsidR="00004CD7">
        <w:rPr>
          <w:rFonts w:ascii="標楷體" w:eastAsia="標楷體" w:hAnsi="標楷體" w:cs="標楷體"/>
          <w:color w:val="000000"/>
          <w:sz w:val="36"/>
          <w:szCs w:val="36"/>
        </w:rPr>
        <w:t>3</w:t>
      </w:r>
      <w:r>
        <w:rPr>
          <w:rFonts w:ascii="標楷體" w:eastAsia="標楷體" w:hAnsi="標楷體" w:cs="標楷體"/>
          <w:color w:val="000000"/>
          <w:sz w:val="36"/>
          <w:szCs w:val="36"/>
        </w:rPr>
        <w:t>-202</w:t>
      </w:r>
      <w:r w:rsidR="00004CD7">
        <w:rPr>
          <w:rFonts w:ascii="標楷體" w:eastAsia="標楷體" w:hAnsi="標楷體" w:cs="標楷體"/>
          <w:color w:val="000000"/>
          <w:sz w:val="36"/>
          <w:szCs w:val="36"/>
        </w:rPr>
        <w:t>4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年度</w:t>
      </w:r>
    </w:p>
    <w:p w14:paraId="00000002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第   分區第三次分區顧問委員會議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議 程</w:t>
      </w:r>
    </w:p>
    <w:p w14:paraId="00000003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</w:t>
      </w:r>
    </w:p>
    <w:p w14:paraId="00000004" w14:textId="576E44A2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時 間：202</w:t>
      </w:r>
      <w:r w:rsidR="00004CD7"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年  月  日  午  時  分</w:t>
      </w:r>
    </w:p>
    <w:p w14:paraId="00000005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地 點：</w:t>
      </w:r>
    </w:p>
    <w:p w14:paraId="00000006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出席人員：第  分區所屬各會（會長及秘書，務必出席）</w:t>
      </w:r>
    </w:p>
    <w:p w14:paraId="00000007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列席人員：專區主任秘書、財務主任、分區秘書、分區財務</w:t>
      </w:r>
    </w:p>
    <w:p w14:paraId="00000008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00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區獅誼月刊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所屬各專區採訪委員</w:t>
      </w:r>
    </w:p>
    <w:p w14:paraId="00000009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指導人員：所屬專區主席</w:t>
      </w:r>
    </w:p>
    <w:p w14:paraId="0000000A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主席(主持人)：分區主席</w:t>
      </w:r>
    </w:p>
    <w:p w14:paraId="0000000B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會議程序內容：</w:t>
      </w:r>
    </w:p>
    <w:p w14:paraId="78B2BC1D" w14:textId="057D7EE9" w:rsidR="00A64A0B" w:rsidRDefault="00A64A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proofErr w:type="gramEnd"/>
      <w:r w:rsidR="00177574">
        <w:rPr>
          <w:rFonts w:ascii="標楷體" w:eastAsia="標楷體" w:hAnsi="標楷體" w:cs="標楷體"/>
          <w:b/>
          <w:color w:val="000000"/>
          <w:sz w:val="28"/>
          <w:szCs w:val="28"/>
        </w:rPr>
        <w:t>敬致分區主席：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本議程係供分區主席主持召開第三次分區顧問委員會議時如何進</w:t>
      </w:r>
    </w:p>
    <w:p w14:paraId="23204A00" w14:textId="369E9520" w:rsidR="00A64A0B" w:rsidRDefault="00A64A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行之參考，請於開會前先將本議程內容予充分了解，並請將討論及結論作扼要之</w:t>
      </w:r>
    </w:p>
    <w:p w14:paraId="062F3C5B" w14:textId="77777777" w:rsidR="00A64A0B" w:rsidRDefault="00A64A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記錄，本議程原則以1小時30分之內完成之，所有</w:t>
      </w:r>
      <w:proofErr w:type="gramStart"/>
      <w:r w:rsidR="00177574">
        <w:rPr>
          <w:rFonts w:ascii="標楷體" w:eastAsia="標楷體" w:hAnsi="標楷體" w:cs="標楷體"/>
          <w:color w:val="000000"/>
          <w:sz w:val="28"/>
          <w:szCs w:val="28"/>
        </w:rPr>
        <w:t>議案均須充分</w:t>
      </w:r>
      <w:proofErr w:type="gramEnd"/>
      <w:r w:rsidR="00177574">
        <w:rPr>
          <w:rFonts w:ascii="標楷體" w:eastAsia="標楷體" w:hAnsi="標楷體" w:cs="標楷體"/>
          <w:color w:val="000000"/>
          <w:sz w:val="28"/>
          <w:szCs w:val="28"/>
        </w:rPr>
        <w:t>詳加討論，討</w:t>
      </w:r>
    </w:p>
    <w:p w14:paraId="0000000C" w14:textId="7A24DE10" w:rsidR="00482FC7" w:rsidRDefault="00A64A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論之範圍</w:t>
      </w:r>
      <w:proofErr w:type="gramStart"/>
      <w:r w:rsidR="00177574">
        <w:rPr>
          <w:rFonts w:ascii="標楷體" w:eastAsia="標楷體" w:hAnsi="標楷體" w:cs="標楷體"/>
          <w:color w:val="000000"/>
          <w:sz w:val="28"/>
          <w:szCs w:val="28"/>
        </w:rPr>
        <w:t>勿</w:t>
      </w:r>
      <w:proofErr w:type="gramEnd"/>
      <w:r w:rsidR="00177574">
        <w:rPr>
          <w:rFonts w:ascii="標楷體" w:eastAsia="標楷體" w:hAnsi="標楷體" w:cs="標楷體"/>
          <w:color w:val="000000"/>
          <w:sz w:val="28"/>
          <w:szCs w:val="28"/>
        </w:rPr>
        <w:t>超越本次會議議題。)</w:t>
      </w:r>
    </w:p>
    <w:p w14:paraId="4856F8BA" w14:textId="77777777" w:rsidR="000D0584" w:rsidRDefault="000D0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000000D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一、主席-分區主席-宣佈開會</w:t>
      </w:r>
    </w:p>
    <w:p w14:paraId="0000000E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二、介紹出席與會人員</w:t>
      </w:r>
    </w:p>
    <w:p w14:paraId="0000000F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三、分區主席-致詞：</w:t>
      </w:r>
    </w:p>
    <w:p w14:paraId="00000010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701" w:hanging="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此次會議為國際獅子會總會指示分區主席職責之一，應於年度內召開三次分區顧問委員會議中之最後一次。本會計年度行將近結束，我們應對各會會務運作做一檢討，並將業務紀錄留供接任者作參考；因此本次會議之目的，在進一步討論各會會務如何能在本年度內圓滿成功，並使各位在移交繼任當選人時，能有較各位接任時更優越之成果。）</w:t>
      </w:r>
    </w:p>
    <w:p w14:paraId="00000011" w14:textId="77777777" w:rsidR="00482FC7" w:rsidRDefault="00482F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0000012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四、討論事項：</w:t>
      </w:r>
    </w:p>
    <w:p w14:paraId="00000013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甲、一般會務檢討：</w:t>
      </w:r>
    </w:p>
    <w:p w14:paraId="00000014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1700" w:hanging="9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)各會自去年七月一日起至今，會員人數是否增加？</w:t>
      </w:r>
    </w:p>
    <w:p w14:paraId="00000015" w14:textId="44567A08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(本年度於202</w:t>
      </w:r>
      <w:r w:rsidR="00004CD7"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年六月份月報表報出時，會員應達成淨成長，淨增加</w:t>
      </w:r>
    </w:p>
    <w:p w14:paraId="1A9AEE3E" w14:textId="77777777" w:rsidR="00B93DCF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至少一名以上會員，且會長於年度內必須介紹推荐一位以上新會員</w:t>
      </w:r>
    </w:p>
    <w:p w14:paraId="00000017" w14:textId="44B28144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加入，為榮獲『傑出(100%)會長獎』之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必要條件。)</w:t>
      </w:r>
      <w:r>
        <w:rPr>
          <w:rFonts w:ascii="標楷體" w:eastAsia="標楷體" w:hAnsi="標楷體" w:cs="標楷體"/>
          <w:color w:val="000000"/>
          <w:sz w:val="16"/>
          <w:szCs w:val="16"/>
        </w:rPr>
        <w:t xml:space="preserve"> </w:t>
      </w:r>
    </w:p>
    <w:p w14:paraId="00000018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1820" w:hanging="18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(二)目前如果未達成淨成長，各會應如何於本年最後幾個月內設法促使會</w:t>
      </w:r>
    </w:p>
    <w:p w14:paraId="2B0525E9" w14:textId="77777777" w:rsidR="000D0584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員人數增加？(並於年度終止移交時，會員能達到淨成長目標。淨成</w:t>
      </w:r>
    </w:p>
    <w:p w14:paraId="30DB4382" w14:textId="1F0DC478" w:rsidR="000D0584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長之會員人數-是以202</w:t>
      </w:r>
      <w:r w:rsidR="00004CD7"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年六月份與202</w:t>
      </w:r>
      <w:r w:rsidR="00004CD7"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年六月份做為成長之標準</w:t>
      </w:r>
    </w:p>
    <w:p w14:paraId="0000001A" w14:textId="3E6E846E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比。)</w:t>
      </w:r>
    </w:p>
    <w:p w14:paraId="0C6A1943" w14:textId="0D3FCE14" w:rsidR="00B93DCF" w:rsidRDefault="00177574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(三)LCIF是否每會都有捐獻？ (各會參與捐獻之基數，如果未捐獻的會，</w:t>
      </w:r>
    </w:p>
    <w:p w14:paraId="7F382AC2" w14:textId="77777777" w:rsidR="00A64A0B" w:rsidRDefault="00A64A0B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鼓勵在此</w:t>
      </w:r>
      <w:proofErr w:type="gramStart"/>
      <w:r w:rsidR="00177574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 w:rsidR="00177574">
        <w:rPr>
          <w:rFonts w:ascii="標楷體" w:eastAsia="標楷體" w:hAnsi="標楷體" w:cs="標楷體"/>
          <w:color w:val="000000"/>
          <w:sz w:val="28"/>
          <w:szCs w:val="28"/>
        </w:rPr>
        <w:t>年度內至少捐出一個基數，共同參與國際</w:t>
      </w:r>
      <w:proofErr w:type="gramStart"/>
      <w:r w:rsidR="00177574">
        <w:rPr>
          <w:rFonts w:ascii="標楷體" w:eastAsia="標楷體" w:hAnsi="標楷體" w:cs="標楷體"/>
          <w:color w:val="000000"/>
          <w:sz w:val="28"/>
          <w:szCs w:val="28"/>
        </w:rPr>
        <w:t>獅子會這引以為</w:t>
      </w:r>
      <w:proofErr w:type="gramEnd"/>
    </w:p>
    <w:p w14:paraId="0000001D" w14:textId="7F67135C" w:rsidR="00482FC7" w:rsidRDefault="00A64A0B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傲之全球人道主義服務，對LCIF國際獅子會基金貢獻力量。)</w:t>
      </w:r>
    </w:p>
    <w:p w14:paraId="0000001F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乙、會之提名與選舉：</w:t>
      </w:r>
    </w:p>
    <w:p w14:paraId="00000020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56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)提名委員會：</w:t>
      </w:r>
      <w:r>
        <w:rPr>
          <w:rFonts w:ascii="標楷體" w:eastAsia="標楷體" w:hAnsi="標楷體" w:cs="標楷體"/>
          <w:color w:val="000000"/>
          <w:sz w:val="28"/>
          <w:szCs w:val="28"/>
        </w:rPr>
        <w:t>於三月中各會會長應指派提名委員若干人，於提名日提</w:t>
      </w:r>
    </w:p>
    <w:p w14:paraId="00000021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出擔任該會下屆各項職務之候選人，指派提名委員時，應慎選熟悉該</w:t>
      </w:r>
    </w:p>
    <w:p w14:paraId="00000022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會全體會員資歷者擔任，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俾使確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有熱忱才幹者擔任該會之職務。</w:t>
      </w:r>
    </w:p>
    <w:p w14:paraId="00000023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國際獅子會標準章程及附則規定『各獅子會於每年三月召開提名會，</w:t>
      </w:r>
    </w:p>
    <w:p w14:paraId="00000024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日期及地點由理事會決定，並在會前至少二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週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之前，由秘書以書面通</w:t>
      </w:r>
    </w:p>
    <w:p w14:paraId="00000025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知各該會所屬全體會員』。</w:t>
      </w:r>
    </w:p>
    <w:p w14:paraId="00000026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60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下列問題應予討論：</w:t>
      </w:r>
    </w:p>
    <w:p w14:paraId="00000027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各會提名委員會之提名程序如何？ 以及此項程序有何優點或缺點？</w:t>
      </w:r>
    </w:p>
    <w:p w14:paraId="00000028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 w:firstLine="98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(二)選 舉：</w:t>
      </w:r>
      <w:r>
        <w:rPr>
          <w:rFonts w:ascii="標楷體" w:eastAsia="標楷體" w:hAnsi="標楷體" w:cs="標楷體"/>
          <w:color w:val="000000"/>
          <w:sz w:val="28"/>
          <w:szCs w:val="28"/>
        </w:rPr>
        <w:t>國際獅子會標準章程及附則規定：各會應最遲在四月十五日前</w:t>
      </w:r>
    </w:p>
    <w:p w14:paraId="1F1F64F1" w14:textId="77777777" w:rsidR="00A64A0B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 w:firstLine="15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召開提名會及選舉大會。選舉大會之日期及地點由理事會決定，並由</w:t>
      </w:r>
    </w:p>
    <w:p w14:paraId="05738482" w14:textId="77777777" w:rsidR="00A64A0B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 w:firstLine="15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秘書於大會召開二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週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前，以書面通知所屬會員，此項通知亦應包括在</w:t>
      </w:r>
    </w:p>
    <w:p w14:paraId="3A4C0FAA" w14:textId="77777777" w:rsidR="00A64A0B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 w:firstLine="15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提名委員會所提出之全部候選人名單，且說明該等候選人將於選舉大</w:t>
      </w:r>
    </w:p>
    <w:p w14:paraId="2F38C04D" w14:textId="77777777" w:rsidR="00A64A0B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 w:firstLine="15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會中實行投票選舉，惟提名委員會於提名日所提出之候選人始有被選</w:t>
      </w:r>
    </w:p>
    <w:p w14:paraId="0000002C" w14:textId="45F04FF8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 w:firstLine="1540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舉權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2D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60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下列問題應予討論：</w:t>
      </w:r>
    </w:p>
    <w:p w14:paraId="0000002E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各會應於四月上旬舉行選舉，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俾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新任職員有足夠時間於七月一日正式</w:t>
      </w:r>
    </w:p>
    <w:p w14:paraId="0000002F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974" w:firstLine="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就職前籌劃新年度會務。</w:t>
      </w:r>
    </w:p>
    <w:p w14:paraId="00000030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521" w:firstLine="56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(三)</w:t>
      </w:r>
      <w:r>
        <w:rPr>
          <w:rFonts w:ascii="標楷體" w:eastAsia="標楷體" w:hAnsi="標楷體" w:cs="標楷體"/>
          <w:color w:val="000000"/>
          <w:sz w:val="28"/>
          <w:szCs w:val="28"/>
        </w:rPr>
        <w:t>新當選『會長、秘書、財務』之姓名住址應於選舉後，即時將PU-101</w:t>
      </w:r>
    </w:p>
    <w:p w14:paraId="448CF743" w14:textId="10E5C977" w:rsidR="00B93DCF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521" w:firstLine="9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會職員報表報A</w:t>
      </w:r>
      <w:r w:rsidR="00004CD7">
        <w:rPr>
          <w:rFonts w:ascii="標楷體" w:eastAsia="標楷體" w:hAnsi="標楷體" w:cs="標楷體"/>
          <w:color w:val="000000"/>
          <w:sz w:val="28"/>
          <w:szCs w:val="28"/>
        </w:rPr>
        <w:t>-2</w:t>
      </w:r>
      <w:r>
        <w:rPr>
          <w:rFonts w:ascii="標楷體" w:eastAsia="標楷體" w:hAnsi="標楷體" w:cs="標楷體"/>
          <w:color w:val="000000"/>
          <w:sz w:val="28"/>
          <w:szCs w:val="28"/>
        </w:rPr>
        <w:t>區總監辦事處，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以備報送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國際獅子會總會，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儘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可能</w:t>
      </w:r>
    </w:p>
    <w:p w14:paraId="26681892" w14:textId="1D022B6B" w:rsidR="00B93DCF" w:rsidRDefault="00B93DCF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ind w:left="521" w:firstLine="9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於選定之當天提出，</w:t>
      </w:r>
      <w:proofErr w:type="gramStart"/>
      <w:r w:rsidR="00177574">
        <w:rPr>
          <w:rFonts w:ascii="標楷體" w:eastAsia="標楷體" w:hAnsi="標楷體" w:cs="標楷體"/>
          <w:color w:val="000000"/>
          <w:sz w:val="28"/>
          <w:szCs w:val="28"/>
        </w:rPr>
        <w:t>俾</w:t>
      </w:r>
      <w:proofErr w:type="gramEnd"/>
      <w:r w:rsidR="00177574">
        <w:rPr>
          <w:rFonts w:ascii="標楷體" w:eastAsia="標楷體" w:hAnsi="標楷體" w:cs="標楷體"/>
          <w:color w:val="000000"/>
          <w:sz w:val="28"/>
          <w:szCs w:val="28"/>
        </w:rPr>
        <w:t>使300</w:t>
      </w:r>
      <w:r w:rsidR="00004CD7">
        <w:rPr>
          <w:rFonts w:ascii="標楷體" w:eastAsia="標楷體" w:hAnsi="標楷體" w:cs="標楷體" w:hint="eastAsia"/>
          <w:color w:val="000000"/>
          <w:sz w:val="28"/>
          <w:szCs w:val="28"/>
        </w:rPr>
        <w:t>A-</w:t>
      </w:r>
      <w:r w:rsidR="00004CD7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區及國際獅子會總會能及早建檔並寄</w:t>
      </w:r>
    </w:p>
    <w:p w14:paraId="7FB49CF7" w14:textId="77777777" w:rsidR="00B93DCF" w:rsidRDefault="00B93DCF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ind w:left="521" w:firstLine="9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發新年度會職員相關資料。</w:t>
      </w:r>
      <w:proofErr w:type="gramStart"/>
      <w:r w:rsidR="00177574">
        <w:rPr>
          <w:rFonts w:ascii="標楷體" w:eastAsia="標楷體" w:hAnsi="標楷體" w:cs="標楷體"/>
          <w:color w:val="000000"/>
          <w:sz w:val="28"/>
          <w:szCs w:val="28"/>
        </w:rPr>
        <w:t>（</w:t>
      </w:r>
      <w:proofErr w:type="gramEnd"/>
      <w:r w:rsidR="00177574">
        <w:rPr>
          <w:rFonts w:ascii="標楷體" w:eastAsia="標楷體" w:hAnsi="標楷體" w:cs="標楷體"/>
          <w:color w:val="000000"/>
          <w:sz w:val="28"/>
          <w:szCs w:val="28"/>
        </w:rPr>
        <w:t>通訊地址、電話、電子信箱，務必詳細</w:t>
      </w:r>
    </w:p>
    <w:p w14:paraId="00000037" w14:textId="4DDA84C6" w:rsidR="00482FC7" w:rsidRDefault="00B93DCF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ind w:left="521" w:firstLine="9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確實</w:t>
      </w:r>
      <w:proofErr w:type="gramStart"/>
      <w:r w:rsidR="00177574">
        <w:rPr>
          <w:rFonts w:ascii="標楷體" w:eastAsia="標楷體" w:hAnsi="標楷體" w:cs="標楷體"/>
          <w:color w:val="000000"/>
          <w:sz w:val="28"/>
          <w:szCs w:val="28"/>
        </w:rPr>
        <w:t>）</w:t>
      </w:r>
      <w:proofErr w:type="gramEnd"/>
      <w:r w:rsidR="00177574">
        <w:rPr>
          <w:rFonts w:ascii="標楷體" w:eastAsia="標楷體" w:hAnsi="標楷體" w:cs="標楷體"/>
          <w:color w:val="000000"/>
          <w:sz w:val="28"/>
          <w:szCs w:val="28"/>
        </w:rPr>
        <w:t>此乃秘書之職責。</w:t>
      </w:r>
    </w:p>
    <w:p w14:paraId="00000038" w14:textId="77777777" w:rsidR="00482FC7" w:rsidRDefault="00482F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0000039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丙、區年會、複合區年會、國際年會-參加代表：</w:t>
      </w:r>
    </w:p>
    <w:p w14:paraId="0000003A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1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※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以下為各項年會，請各會支持，多加鼓勵，達成榮譽目標：</w:t>
      </w:r>
    </w:p>
    <w:p w14:paraId="0000003B" w14:textId="5D3E4B00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0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FF"/>
          <w:sz w:val="28"/>
          <w:szCs w:val="28"/>
        </w:rPr>
        <w:t>300A</w:t>
      </w:r>
      <w:r w:rsidR="00004CD7">
        <w:rPr>
          <w:rFonts w:ascii="標楷體" w:eastAsia="標楷體" w:hAnsi="標楷體" w:cs="標楷體"/>
          <w:b/>
          <w:color w:val="0000FF"/>
          <w:sz w:val="28"/>
          <w:szCs w:val="28"/>
        </w:rPr>
        <w:t>-2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區年會</w:t>
      </w:r>
      <w:r>
        <w:rPr>
          <w:rFonts w:ascii="標楷體" w:eastAsia="標楷體" w:hAnsi="標楷體" w:cs="標楷體"/>
          <w:color w:val="000000"/>
          <w:sz w:val="28"/>
          <w:szCs w:val="28"/>
        </w:rPr>
        <w:t>：訂於</w:t>
      </w:r>
      <w:r>
        <w:rPr>
          <w:rFonts w:ascii="標楷體" w:eastAsia="標楷體" w:hAnsi="標楷體" w:cs="標楷體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 w:rsidR="00004CD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</w:rPr>
        <w:t>(星期</w:t>
      </w:r>
      <w:r w:rsidR="00A64A0B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cs="標楷體"/>
          <w:color w:val="000000"/>
          <w:sz w:val="28"/>
          <w:szCs w:val="28"/>
        </w:rPr>
        <w:t>)假台北大直典華旗艦館舉行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14:paraId="0000003C" w14:textId="77777777" w:rsidR="00482FC7" w:rsidRPr="00A64A0B" w:rsidRDefault="00482F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457A4261" w14:textId="70003990" w:rsidR="000D0584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　　  </w:t>
      </w:r>
      <w:r w:rsidR="00004CD7" w:rsidRPr="00004CD7">
        <w:rPr>
          <w:rFonts w:ascii="標楷體" w:eastAsia="標楷體" w:hAnsi="標楷體" w:cs="標楷體" w:hint="eastAsia"/>
          <w:b/>
          <w:color w:val="0000FF"/>
          <w:sz w:val="28"/>
          <w:szCs w:val="28"/>
        </w:rPr>
        <w:t>國際獅子會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300</w:t>
      </w:r>
      <w:r w:rsidR="00004CD7">
        <w:rPr>
          <w:rFonts w:ascii="標楷體" w:eastAsia="標楷體" w:hAnsi="標楷體" w:cs="標楷體" w:hint="eastAsia"/>
          <w:b/>
          <w:color w:val="0000FF"/>
          <w:sz w:val="28"/>
          <w:szCs w:val="28"/>
        </w:rPr>
        <w:t>A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複合區年會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14:paraId="649939E9" w14:textId="77777777" w:rsidR="00004CD7" w:rsidRDefault="000D0584" w:rsidP="000D05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202</w:t>
      </w:r>
      <w:r w:rsidR="00004CD7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-202</w:t>
      </w:r>
      <w:r w:rsidR="00004CD7"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年度</w:t>
      </w:r>
      <w:r w:rsidR="00177574" w:rsidRPr="00004CD7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會員代表大會</w:t>
      </w:r>
      <w:r w:rsidR="00004CD7" w:rsidRPr="00004CD7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暨</w:t>
      </w:r>
      <w:r w:rsidR="00177574">
        <w:rPr>
          <w:rFonts w:ascii="標楷體" w:eastAsia="標楷體" w:hAnsi="標楷體" w:cs="標楷體"/>
          <w:b/>
          <w:color w:val="000000"/>
          <w:sz w:val="28"/>
          <w:szCs w:val="28"/>
        </w:rPr>
        <w:t>首席代表會議5月</w:t>
      </w:r>
      <w:r w:rsidR="00004CD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5</w:t>
      </w:r>
      <w:r w:rsidR="00177574">
        <w:rPr>
          <w:rFonts w:ascii="標楷體" w:eastAsia="標楷體" w:hAnsi="標楷體" w:cs="標楷體"/>
          <w:b/>
          <w:color w:val="000000"/>
          <w:sz w:val="28"/>
          <w:szCs w:val="28"/>
        </w:rPr>
        <w:t>日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(星期</w:t>
      </w:r>
      <w:r w:rsidR="00004CD7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004CD7">
        <w:rPr>
          <w:rFonts w:ascii="標楷體" w:eastAsia="標楷體" w:hAnsi="標楷體" w:cs="標楷體" w:hint="eastAsia"/>
          <w:color w:val="000000"/>
          <w:sz w:val="28"/>
          <w:szCs w:val="28"/>
        </w:rPr>
        <w:t>假大直</w:t>
      </w:r>
    </w:p>
    <w:p w14:paraId="0000003F" w14:textId="7F3F84F0" w:rsidR="00482FC7" w:rsidRDefault="00004CD7" w:rsidP="000D05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典華旗艦館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舉行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40" w14:textId="77777777" w:rsidR="00482FC7" w:rsidRDefault="00482F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8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0000041" w14:textId="56016BBC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</w:t>
      </w:r>
      <w:r w:rsidR="000D058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國際獅子會</w:t>
      </w:r>
      <w:r>
        <w:rPr>
          <w:rFonts w:ascii="標楷體" w:eastAsia="標楷體" w:hAnsi="標楷體" w:cs="標楷體"/>
          <w:color w:val="0000FF"/>
          <w:sz w:val="28"/>
          <w:szCs w:val="28"/>
        </w:rPr>
        <w:t>1</w:t>
      </w:r>
      <w:r w:rsidR="00004CD7">
        <w:rPr>
          <w:rFonts w:ascii="標楷體" w:eastAsia="標楷體" w:hAnsi="標楷體" w:cs="標楷體"/>
          <w:color w:val="0000FF"/>
          <w:sz w:val="28"/>
          <w:szCs w:val="28"/>
        </w:rPr>
        <w:t>06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屆世界年會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：</w:t>
      </w:r>
    </w:p>
    <w:p w14:paraId="06E26419" w14:textId="41311D97" w:rsidR="00A64A0B" w:rsidRDefault="000D0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177574">
        <w:rPr>
          <w:rFonts w:ascii="標楷體" w:eastAsia="標楷體" w:hAnsi="標楷體" w:cs="標楷體"/>
          <w:sz w:val="28"/>
          <w:szCs w:val="28"/>
        </w:rPr>
        <w:t>第10</w:t>
      </w:r>
      <w:r w:rsidR="00004CD7">
        <w:rPr>
          <w:rFonts w:ascii="標楷體" w:eastAsia="標楷體" w:hAnsi="標楷體" w:cs="標楷體"/>
          <w:sz w:val="28"/>
          <w:szCs w:val="28"/>
        </w:rPr>
        <w:t>6</w:t>
      </w:r>
      <w:r w:rsidR="00177574">
        <w:rPr>
          <w:rFonts w:ascii="標楷體" w:eastAsia="標楷體" w:hAnsi="標楷體" w:cs="標楷體"/>
          <w:sz w:val="28"/>
          <w:szCs w:val="28"/>
        </w:rPr>
        <w:t>屆國際年會於202</w:t>
      </w:r>
      <w:r w:rsidR="00004CD7">
        <w:rPr>
          <w:rFonts w:ascii="標楷體" w:eastAsia="標楷體" w:hAnsi="標楷體" w:cs="標楷體"/>
          <w:sz w:val="28"/>
          <w:szCs w:val="28"/>
        </w:rPr>
        <w:t>4</w:t>
      </w:r>
      <w:r w:rsidR="00177574">
        <w:rPr>
          <w:rFonts w:ascii="標楷體" w:eastAsia="標楷體" w:hAnsi="標楷體" w:cs="標楷體"/>
          <w:sz w:val="28"/>
          <w:szCs w:val="28"/>
        </w:rPr>
        <w:t>年</w:t>
      </w:r>
      <w:r w:rsidR="00004CD7">
        <w:rPr>
          <w:rFonts w:ascii="標楷體" w:eastAsia="標楷體" w:hAnsi="標楷體" w:cs="標楷體" w:hint="eastAsia"/>
          <w:sz w:val="28"/>
          <w:szCs w:val="28"/>
        </w:rPr>
        <w:t>6</w:t>
      </w:r>
      <w:r w:rsidR="00177574">
        <w:rPr>
          <w:rFonts w:ascii="標楷體" w:eastAsia="標楷體" w:hAnsi="標楷體" w:cs="標楷體"/>
          <w:sz w:val="28"/>
          <w:szCs w:val="28"/>
        </w:rPr>
        <w:t>月</w:t>
      </w:r>
      <w:r w:rsidR="00004CD7">
        <w:rPr>
          <w:rFonts w:ascii="標楷體" w:eastAsia="標楷體" w:hAnsi="標楷體" w:cs="標楷體" w:hint="eastAsia"/>
          <w:sz w:val="28"/>
          <w:szCs w:val="28"/>
        </w:rPr>
        <w:t>2</w:t>
      </w:r>
      <w:r w:rsidR="00004CD7">
        <w:rPr>
          <w:rFonts w:ascii="標楷體" w:eastAsia="標楷體" w:hAnsi="標楷體" w:cs="標楷體"/>
          <w:sz w:val="28"/>
          <w:szCs w:val="28"/>
        </w:rPr>
        <w:t>1</w:t>
      </w:r>
      <w:r w:rsidR="00177574">
        <w:rPr>
          <w:rFonts w:ascii="標楷體" w:eastAsia="標楷體" w:hAnsi="標楷體" w:cs="標楷體"/>
          <w:sz w:val="28"/>
          <w:szCs w:val="28"/>
        </w:rPr>
        <w:t>日~</w:t>
      </w:r>
      <w:r w:rsidR="00004CD7">
        <w:rPr>
          <w:rFonts w:ascii="標楷體" w:eastAsia="標楷體" w:hAnsi="標楷體" w:cs="標楷體"/>
          <w:sz w:val="28"/>
          <w:szCs w:val="28"/>
        </w:rPr>
        <w:t>25</w:t>
      </w:r>
      <w:r w:rsidR="00177574">
        <w:rPr>
          <w:rFonts w:ascii="標楷體" w:eastAsia="標楷體" w:hAnsi="標楷體" w:cs="標楷體"/>
          <w:sz w:val="28"/>
          <w:szCs w:val="28"/>
        </w:rPr>
        <w:t>日假</w:t>
      </w:r>
      <w:r w:rsidR="00004CD7">
        <w:rPr>
          <w:rFonts w:ascii="標楷體" w:eastAsia="標楷體" w:hAnsi="標楷體" w:cs="標楷體"/>
          <w:sz w:val="28"/>
          <w:szCs w:val="28"/>
        </w:rPr>
        <w:t>澳洲墨爾本</w:t>
      </w:r>
      <w:r w:rsidR="00177574">
        <w:rPr>
          <w:rFonts w:ascii="標楷體" w:eastAsia="標楷體" w:hAnsi="標楷體" w:cs="標楷體"/>
          <w:sz w:val="28"/>
          <w:szCs w:val="28"/>
        </w:rPr>
        <w:t>舉行，提早</w:t>
      </w:r>
      <w:proofErr w:type="gramStart"/>
      <w:r w:rsidR="00177574">
        <w:rPr>
          <w:rFonts w:ascii="標楷體" w:eastAsia="標楷體" w:hAnsi="標楷體" w:cs="標楷體"/>
          <w:sz w:val="28"/>
          <w:szCs w:val="28"/>
        </w:rPr>
        <w:t>註</w:t>
      </w:r>
      <w:proofErr w:type="gramEnd"/>
    </w:p>
    <w:p w14:paraId="00000042" w14:textId="25247A62" w:rsidR="00482FC7" w:rsidRDefault="00A64A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proofErr w:type="gramStart"/>
      <w:r w:rsidR="00177574">
        <w:rPr>
          <w:rFonts w:ascii="標楷體" w:eastAsia="標楷體" w:hAnsi="標楷體" w:cs="標楷體"/>
          <w:sz w:val="28"/>
          <w:szCs w:val="28"/>
        </w:rPr>
        <w:t>冊</w:t>
      </w:r>
      <w:proofErr w:type="gramEnd"/>
      <w:r w:rsidR="00177574">
        <w:rPr>
          <w:rFonts w:ascii="標楷體" w:eastAsia="標楷體" w:hAnsi="標楷體" w:cs="標楷體"/>
          <w:sz w:val="28"/>
          <w:szCs w:val="28"/>
        </w:rPr>
        <w:t>優惠價格202</w:t>
      </w:r>
      <w:r w:rsidR="00004CD7">
        <w:rPr>
          <w:rFonts w:ascii="標楷體" w:eastAsia="標楷體" w:hAnsi="標楷體" w:cs="標楷體"/>
          <w:sz w:val="28"/>
          <w:szCs w:val="28"/>
        </w:rPr>
        <w:t>4</w:t>
      </w:r>
      <w:r w:rsidR="00177574"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="00177574">
        <w:rPr>
          <w:rFonts w:ascii="標楷體" w:eastAsia="標楷體" w:hAnsi="標楷體" w:cs="標楷體"/>
          <w:sz w:val="28"/>
          <w:szCs w:val="28"/>
        </w:rPr>
        <w:t>月</w:t>
      </w:r>
      <w:r w:rsidR="00004CD7">
        <w:rPr>
          <w:rFonts w:ascii="標楷體" w:eastAsia="標楷體" w:hAnsi="標楷體" w:cs="標楷體" w:hint="eastAsia"/>
          <w:sz w:val="28"/>
          <w:szCs w:val="28"/>
        </w:rPr>
        <w:t>1</w:t>
      </w:r>
      <w:r w:rsidR="00004CD7">
        <w:rPr>
          <w:rFonts w:ascii="標楷體" w:eastAsia="標楷體" w:hAnsi="標楷體" w:cs="標楷體"/>
          <w:sz w:val="28"/>
          <w:szCs w:val="28"/>
        </w:rPr>
        <w:t>2</w:t>
      </w:r>
      <w:r w:rsidR="00177574">
        <w:rPr>
          <w:rFonts w:ascii="標楷體" w:eastAsia="標楷體" w:hAnsi="標楷體" w:cs="標楷體"/>
          <w:sz w:val="28"/>
          <w:szCs w:val="28"/>
        </w:rPr>
        <w:t>日前註冊，</w:t>
      </w:r>
      <w:proofErr w:type="gramStart"/>
      <w:r w:rsidR="00177574">
        <w:rPr>
          <w:rFonts w:ascii="標楷體" w:eastAsia="標楷體" w:hAnsi="標楷體" w:cs="標楷體"/>
          <w:sz w:val="28"/>
          <w:szCs w:val="28"/>
        </w:rPr>
        <w:t>獅友每位</w:t>
      </w:r>
      <w:proofErr w:type="gramEnd"/>
      <w:r w:rsidR="00004CD7">
        <w:rPr>
          <w:rFonts w:ascii="標楷體" w:eastAsia="標楷體" w:hAnsi="標楷體" w:cs="標楷體" w:hint="eastAsia"/>
          <w:sz w:val="28"/>
          <w:szCs w:val="28"/>
        </w:rPr>
        <w:t>1</w:t>
      </w:r>
      <w:r w:rsidR="00004CD7">
        <w:rPr>
          <w:rFonts w:ascii="標楷體" w:eastAsia="標楷體" w:hAnsi="標楷體" w:cs="標楷體"/>
          <w:sz w:val="28"/>
          <w:szCs w:val="28"/>
        </w:rPr>
        <w:t>90</w:t>
      </w:r>
      <w:r w:rsidR="00177574">
        <w:rPr>
          <w:rFonts w:ascii="標楷體" w:eastAsia="標楷體" w:hAnsi="標楷體" w:cs="標楷體"/>
          <w:sz w:val="28"/>
          <w:szCs w:val="28"/>
        </w:rPr>
        <w:t>美元。</w:t>
      </w:r>
    </w:p>
    <w:p w14:paraId="3993F0EF" w14:textId="77777777" w:rsidR="00384E88" w:rsidRDefault="00384E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14:paraId="5AB12467" w14:textId="28C9975F" w:rsidR="000D0584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="000D058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國際年會-代表之產生：</w:t>
      </w:r>
    </w:p>
    <w:p w14:paraId="1BE120D3" w14:textId="29CE6162" w:rsidR="000D0584" w:rsidRDefault="000D0584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proofErr w:type="gramStart"/>
      <w:r w:rsidR="00A64A0B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proofErr w:type="gramEnd"/>
      <w:r w:rsidR="00177574">
        <w:rPr>
          <w:rFonts w:ascii="標楷體" w:eastAsia="標楷體" w:hAnsi="標楷體" w:cs="標楷體"/>
          <w:color w:val="000000"/>
          <w:sz w:val="28"/>
          <w:szCs w:val="28"/>
        </w:rPr>
        <w:t>依據國際獅子會標準章程第六條第二節規定：『所有正常授證分會按</w:t>
      </w:r>
    </w:p>
    <w:p w14:paraId="0B0474EE" w14:textId="77777777" w:rsidR="00A64A0B" w:rsidRDefault="00A64A0B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國際年會舉行前</w:t>
      </w:r>
      <w:proofErr w:type="gramStart"/>
      <w:r w:rsidR="00177574">
        <w:rPr>
          <w:rFonts w:ascii="標楷體" w:eastAsia="標楷體" w:hAnsi="標楷體" w:cs="標楷體"/>
          <w:color w:val="000000"/>
          <w:sz w:val="28"/>
          <w:szCs w:val="28"/>
        </w:rPr>
        <w:t>一個月第一天</w:t>
      </w:r>
      <w:proofErr w:type="gramEnd"/>
      <w:r w:rsidR="00177574">
        <w:rPr>
          <w:rFonts w:ascii="標楷體" w:eastAsia="標楷體" w:hAnsi="標楷體" w:cs="標楷體"/>
          <w:color w:val="000000"/>
          <w:sz w:val="28"/>
          <w:szCs w:val="28"/>
        </w:rPr>
        <w:t>之會員月報表上正會員之人數計算，</w:t>
      </w:r>
      <w:r w:rsidR="00177574">
        <w:rPr>
          <w:rFonts w:ascii="標楷體" w:eastAsia="標楷體" w:hAnsi="標楷體" w:cs="標楷體"/>
          <w:b/>
          <w:color w:val="000000"/>
          <w:sz w:val="28"/>
          <w:szCs w:val="28"/>
        </w:rPr>
        <w:t>每</w:t>
      </w:r>
    </w:p>
    <w:p w14:paraId="78075CA3" w14:textId="77777777" w:rsidR="00384E88" w:rsidRDefault="00384E88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     </w:t>
      </w:r>
      <w:proofErr w:type="gramStart"/>
      <w:r w:rsidR="00177574">
        <w:rPr>
          <w:rFonts w:ascii="標楷體" w:eastAsia="標楷體" w:hAnsi="標楷體" w:cs="標楷體"/>
          <w:b/>
          <w:color w:val="000000"/>
          <w:sz w:val="28"/>
          <w:szCs w:val="28"/>
        </w:rPr>
        <w:t>廿</w:t>
      </w:r>
      <w:proofErr w:type="gramEnd"/>
      <w:r w:rsidR="00177574">
        <w:rPr>
          <w:rFonts w:ascii="標楷體" w:eastAsia="標楷體" w:hAnsi="標楷體" w:cs="標楷體"/>
          <w:b/>
          <w:color w:val="000000"/>
          <w:sz w:val="28"/>
          <w:szCs w:val="28"/>
        </w:rPr>
        <w:t>五名</w:t>
      </w:r>
      <w:proofErr w:type="gramStart"/>
      <w:r w:rsidR="00177574">
        <w:rPr>
          <w:rFonts w:ascii="標楷體" w:eastAsia="標楷體" w:hAnsi="標楷體" w:cs="標楷體"/>
          <w:b/>
          <w:color w:val="000000"/>
          <w:sz w:val="28"/>
          <w:szCs w:val="28"/>
        </w:rPr>
        <w:t>會員或此數</w:t>
      </w:r>
      <w:proofErr w:type="gramEnd"/>
      <w:r w:rsidR="00177574">
        <w:rPr>
          <w:rFonts w:ascii="標楷體" w:eastAsia="標楷體" w:hAnsi="標楷體" w:cs="標楷體"/>
          <w:b/>
          <w:color w:val="000000"/>
          <w:sz w:val="28"/>
          <w:szCs w:val="28"/>
        </w:rPr>
        <w:t>之半數以上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就有國際年會正、副代表各一人出席國</w:t>
      </w:r>
    </w:p>
    <w:p w14:paraId="277626D6" w14:textId="5A82B02B" w:rsidR="00384E88" w:rsidRDefault="00384E88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際獅子會世界年會；每一分會至少可選派正、副代表各一名出席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47" w14:textId="33AFB712" w:rsidR="00482FC7" w:rsidRDefault="00384E88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』)。</w:t>
      </w:r>
    </w:p>
    <w:p w14:paraId="00000048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</w:t>
      </w:r>
    </w:p>
    <w:p w14:paraId="51E0D3FA" w14:textId="77777777" w:rsidR="00384E88" w:rsidRDefault="000D0584" w:rsidP="000D0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 w:rsidR="00177574">
        <w:rPr>
          <w:rFonts w:ascii="標楷體" w:eastAsia="標楷體" w:hAnsi="標楷體" w:cs="標楷體"/>
          <w:b/>
          <w:color w:val="000000"/>
          <w:sz w:val="28"/>
          <w:szCs w:val="28"/>
        </w:rPr>
        <w:t>區年會、複合區年會-代表之產生：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依據國際獅子會憲章及附則第七條</w:t>
      </w:r>
    </w:p>
    <w:p w14:paraId="5F9153AD" w14:textId="1C7A351C" w:rsidR="000D0584" w:rsidRDefault="00384E88" w:rsidP="000D0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區組織及第八條第八節有關區年會代表人數計算：國際獅子會及區內經</w:t>
      </w:r>
    </w:p>
    <w:p w14:paraId="16E2B792" w14:textId="77777777" w:rsidR="000D0584" w:rsidRDefault="000D0584" w:rsidP="000D0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授證的正常分會有權在</w:t>
      </w:r>
      <w:r w:rsidR="00177574">
        <w:rPr>
          <w:rFonts w:ascii="標楷體" w:eastAsia="標楷體" w:hAnsi="標楷體" w:cs="標楷體"/>
          <w:b/>
          <w:color w:val="000000"/>
          <w:sz w:val="28"/>
          <w:szCs w:val="28"/>
        </w:rPr>
        <w:t>每十名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合格會員中會籍至少一年又一天的會員即</w:t>
      </w:r>
    </w:p>
    <w:p w14:paraId="5E8A3978" w14:textId="77777777" w:rsidR="000D0584" w:rsidRDefault="000D0584" w:rsidP="000D0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可派正、副代表各一人出席區年會，如尾數不足十名，但已達成其半數</w:t>
      </w:r>
    </w:p>
    <w:p w14:paraId="0888C722" w14:textId="77777777" w:rsidR="000D0584" w:rsidRDefault="000D0584" w:rsidP="000D0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或以上時，亦可選派正、副代表各一名。新會已授證成立未滿一年又一</w:t>
      </w:r>
    </w:p>
    <w:p w14:paraId="160D5DE3" w14:textId="77777777" w:rsidR="000D0584" w:rsidRDefault="000D0584" w:rsidP="000D0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天之分會，每一分會至少可有正、副代表各一名；上述規定僅指選派之</w:t>
      </w:r>
    </w:p>
    <w:p w14:paraId="0000004E" w14:textId="36EC61B9" w:rsidR="00482FC7" w:rsidRDefault="000D0584" w:rsidP="000D05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代表，觀察員參加，不加限制)。</w:t>
      </w:r>
    </w:p>
    <w:p w14:paraId="7A86FE03" w14:textId="77777777" w:rsidR="00B93DCF" w:rsidRDefault="00B93D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000004F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丁、建議請分區主席轉達：</w:t>
      </w:r>
    </w:p>
    <w:p w14:paraId="00000050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1、鼓勵LCIF捐獻，參與全球人道服務</w:t>
      </w:r>
    </w:p>
    <w:p w14:paraId="364F0465" w14:textId="77777777" w:rsidR="00004CD7" w:rsidRDefault="00177574" w:rsidP="00384E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2、鼓勵各會以專區或分區為單位舉辦獅子會聯合交接或參加 A</w:t>
      </w:r>
      <w:r w:rsidR="00004CD7">
        <w:rPr>
          <w:rFonts w:ascii="標楷體" w:eastAsia="標楷體" w:hAnsi="標楷體" w:cs="標楷體"/>
          <w:color w:val="000000"/>
          <w:sz w:val="28"/>
          <w:szCs w:val="28"/>
        </w:rPr>
        <w:t>-2</w:t>
      </w:r>
      <w:r>
        <w:rPr>
          <w:rFonts w:ascii="標楷體" w:eastAsia="標楷體" w:hAnsi="標楷體" w:cs="標楷體"/>
          <w:color w:val="000000"/>
          <w:sz w:val="28"/>
          <w:szCs w:val="28"/>
        </w:rPr>
        <w:t>區安排</w:t>
      </w:r>
    </w:p>
    <w:p w14:paraId="00000052" w14:textId="14BBCC2F" w:rsidR="00482FC7" w:rsidRDefault="00004CD7" w:rsidP="00384E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之會長聯合交接典禮。</w:t>
      </w:r>
    </w:p>
    <w:p w14:paraId="1D9F2040" w14:textId="77777777" w:rsidR="00004CD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firstLine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3、依照A</w:t>
      </w:r>
      <w:r w:rsidR="00004CD7">
        <w:rPr>
          <w:rFonts w:ascii="標楷體" w:eastAsia="標楷體" w:hAnsi="標楷體" w:cs="標楷體"/>
          <w:color w:val="000000"/>
          <w:sz w:val="28"/>
          <w:szCs w:val="28"/>
        </w:rPr>
        <w:t>-</w:t>
      </w:r>
      <w:r>
        <w:rPr>
          <w:rFonts w:ascii="標楷體" w:eastAsia="標楷體" w:hAnsi="標楷體" w:cs="標楷體"/>
          <w:color w:val="000000"/>
          <w:sz w:val="28"/>
          <w:szCs w:val="28"/>
        </w:rPr>
        <w:t>2區規定-會員未滿25人的會，不可擔任分區主席、副職閣員</w:t>
      </w:r>
    </w:p>
    <w:p w14:paraId="17DEFCB7" w14:textId="77777777" w:rsidR="00004CD7" w:rsidRDefault="00004CD7" w:rsidP="00004CD7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firstLine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；未滿30人的會不可擔任專區主席、正職閣員；如同</w:t>
      </w:r>
      <w:proofErr w:type="gramStart"/>
      <w:r w:rsidR="00177574">
        <w:rPr>
          <w:rFonts w:ascii="標楷體" w:eastAsia="標楷體" w:hAnsi="標楷體" w:cs="標楷體"/>
          <w:color w:val="000000"/>
          <w:sz w:val="28"/>
          <w:szCs w:val="28"/>
        </w:rPr>
        <w:t>時輪任專區</w:t>
      </w:r>
      <w:proofErr w:type="gramEnd"/>
      <w:r w:rsidR="00177574">
        <w:rPr>
          <w:rFonts w:ascii="標楷體" w:eastAsia="標楷體" w:hAnsi="標楷體" w:cs="標楷體"/>
          <w:color w:val="000000"/>
          <w:sz w:val="28"/>
          <w:szCs w:val="28"/>
        </w:rPr>
        <w:t>、分</w:t>
      </w:r>
    </w:p>
    <w:p w14:paraId="00000055" w14:textId="77D1BE93" w:rsidR="00482FC7" w:rsidRDefault="00004CD7" w:rsidP="00004CD7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firstLine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區主席的會，會員人數必須有40人以上。</w:t>
      </w:r>
    </w:p>
    <w:p w14:paraId="4F3C90A6" w14:textId="77777777" w:rsidR="00B93DCF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firstLine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4、在散會前要求各位出席人員向其繼任之會職員說明，在上任後出席分</w:t>
      </w:r>
    </w:p>
    <w:p w14:paraId="00000057" w14:textId="7088847F" w:rsidR="00482FC7" w:rsidRDefault="00B93DCF" w:rsidP="00B93DCF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firstLine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177574">
        <w:rPr>
          <w:rFonts w:ascii="標楷體" w:eastAsia="標楷體" w:hAnsi="標楷體" w:cs="標楷體"/>
          <w:color w:val="000000"/>
          <w:sz w:val="28"/>
          <w:szCs w:val="28"/>
        </w:rPr>
        <w:t>區顧問委員會會議之重要性。</w:t>
      </w:r>
    </w:p>
    <w:p w14:paraId="00000058" w14:textId="77777777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</w:p>
    <w:p w14:paraId="00000059" w14:textId="29A759B0" w:rsidR="00482FC7" w:rsidRDefault="00177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五、散 會。//</w:t>
      </w:r>
    </w:p>
    <w:p w14:paraId="0000005B" w14:textId="77777777" w:rsidR="00482FC7" w:rsidRPr="009A27D0" w:rsidRDefault="00177574" w:rsidP="009A27D0">
      <w:pPr>
        <w:pBdr>
          <w:top w:val="nil"/>
          <w:left w:val="nil"/>
          <w:bottom w:val="nil"/>
          <w:right w:val="nil"/>
          <w:between w:val="nil"/>
        </w:pBdr>
        <w:shd w:val="clear" w:color="auto" w:fill="FCFCF7"/>
        <w:spacing w:before="240" w:after="280"/>
        <w:rPr>
          <w:rFonts w:ascii="標楷體" w:eastAsia="標楷體" w:hAnsi="標楷體" w:cs="標楷體"/>
          <w:color w:val="000000"/>
          <w:sz w:val="32"/>
          <w:szCs w:val="32"/>
        </w:rPr>
      </w:pPr>
      <w:r w:rsidRPr="009A27D0">
        <w:rPr>
          <w:rFonts w:ascii="標楷體" w:eastAsia="標楷體" w:hAnsi="標楷體" w:cs="標楷體"/>
          <w:b/>
          <w:color w:val="000000"/>
          <w:sz w:val="32"/>
          <w:szCs w:val="32"/>
        </w:rPr>
        <w:t>附錄資料</w:t>
      </w:r>
      <w:r w:rsidRPr="009A27D0">
        <w:rPr>
          <w:rFonts w:ascii="標楷體" w:eastAsia="標楷體" w:hAnsi="標楷體" w:cs="標楷體"/>
          <w:color w:val="000000"/>
          <w:sz w:val="32"/>
          <w:szCs w:val="32"/>
        </w:rPr>
        <w:t>：</w:t>
      </w:r>
    </w:p>
    <w:p w14:paraId="0000005C" w14:textId="77777777" w:rsidR="00482FC7" w:rsidRPr="009A27D0" w:rsidRDefault="00177574" w:rsidP="009A27D0">
      <w:pPr>
        <w:pBdr>
          <w:top w:val="nil"/>
          <w:left w:val="nil"/>
          <w:bottom w:val="nil"/>
          <w:right w:val="nil"/>
          <w:between w:val="nil"/>
        </w:pBdr>
        <w:shd w:val="clear" w:color="auto" w:fill="FCFCF7"/>
        <w:spacing w:before="240" w:after="280"/>
        <w:rPr>
          <w:rFonts w:ascii="標楷體" w:eastAsia="標楷體" w:hAnsi="標楷體" w:cs="標楷體"/>
          <w:color w:val="000000"/>
          <w:sz w:val="28"/>
          <w:szCs w:val="28"/>
        </w:rPr>
      </w:pPr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國際獅子會總會-分會傑出奬–頒獎要項：</w:t>
      </w:r>
    </w:p>
    <w:p w14:paraId="0000005D" w14:textId="77777777" w:rsidR="00482FC7" w:rsidRPr="009A27D0" w:rsidRDefault="00177574" w:rsidP="009A27D0">
      <w:pPr>
        <w:pBdr>
          <w:top w:val="nil"/>
          <w:left w:val="nil"/>
          <w:bottom w:val="nil"/>
          <w:right w:val="nil"/>
          <w:between w:val="nil"/>
        </w:pBdr>
        <w:shd w:val="clear" w:color="auto" w:fill="FCFCF7"/>
        <w:spacing w:before="240" w:after="280"/>
        <w:rPr>
          <w:rFonts w:ascii="標楷體" w:eastAsia="標楷體" w:hAnsi="標楷體" w:cs="標楷體"/>
          <w:color w:val="000000"/>
          <w:sz w:val="28"/>
          <w:szCs w:val="28"/>
        </w:rPr>
      </w:pPr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1、服務</w:t>
      </w:r>
      <w:proofErr w:type="gramStart"/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–</w:t>
      </w:r>
      <w:proofErr w:type="gramEnd"/>
      <w:r w:rsidRPr="009A27D0">
        <w:rPr>
          <w:rFonts w:ascii="標楷體" w:eastAsia="標楷體" w:hAnsi="標楷體" w:cs="標楷體"/>
          <w:color w:val="000000"/>
          <w:sz w:val="28"/>
          <w:szCs w:val="28"/>
        </w:rPr>
        <w:t>完成三個服務方案</w:t>
      </w:r>
    </w:p>
    <w:p w14:paraId="0000005E" w14:textId="77777777" w:rsidR="00482FC7" w:rsidRPr="009A27D0" w:rsidRDefault="00177574" w:rsidP="009A27D0">
      <w:pPr>
        <w:pBdr>
          <w:top w:val="nil"/>
          <w:left w:val="nil"/>
          <w:bottom w:val="nil"/>
          <w:right w:val="nil"/>
          <w:between w:val="nil"/>
        </w:pBdr>
        <w:shd w:val="clear" w:color="auto" w:fill="FCFCF7"/>
        <w:spacing w:before="240" w:after="280"/>
        <w:rPr>
          <w:rFonts w:ascii="標楷體" w:eastAsia="標楷體" w:hAnsi="標楷體" w:cs="標楷體"/>
          <w:color w:val="000000"/>
          <w:sz w:val="28"/>
          <w:szCs w:val="28"/>
        </w:rPr>
      </w:pPr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2、捐獻 LCIF基金-</w:t>
      </w:r>
      <w:r w:rsidRPr="009A27D0">
        <w:rPr>
          <w:rFonts w:ascii="標楷體" w:eastAsia="標楷體" w:hAnsi="標楷體" w:cs="標楷體"/>
          <w:color w:val="000000"/>
          <w:sz w:val="28"/>
          <w:szCs w:val="28"/>
        </w:rPr>
        <w:t>擴大分會人道主義影響範圍</w:t>
      </w:r>
    </w:p>
    <w:p w14:paraId="0000005F" w14:textId="77777777" w:rsidR="00482FC7" w:rsidRPr="009A27D0" w:rsidRDefault="00177574" w:rsidP="009A27D0">
      <w:pPr>
        <w:pBdr>
          <w:top w:val="nil"/>
          <w:left w:val="nil"/>
          <w:bottom w:val="nil"/>
          <w:right w:val="nil"/>
          <w:between w:val="nil"/>
        </w:pBdr>
        <w:shd w:val="clear" w:color="auto" w:fill="FCFCF7"/>
        <w:spacing w:before="240" w:after="280"/>
        <w:rPr>
          <w:rFonts w:ascii="標楷體" w:eastAsia="標楷體" w:hAnsi="標楷體" w:cs="標楷體"/>
          <w:color w:val="000000"/>
          <w:sz w:val="28"/>
          <w:szCs w:val="28"/>
        </w:rPr>
      </w:pPr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3、會員發展-</w:t>
      </w:r>
      <w:r w:rsidRPr="009A27D0">
        <w:rPr>
          <w:rFonts w:ascii="標楷體" w:eastAsia="標楷體" w:hAnsi="標楷體" w:cs="標楷體"/>
          <w:color w:val="000000"/>
          <w:sz w:val="28"/>
          <w:szCs w:val="28"/>
        </w:rPr>
        <w:t>淨增一位會員</w:t>
      </w:r>
    </w:p>
    <w:p w14:paraId="00000060" w14:textId="77777777" w:rsidR="00482FC7" w:rsidRPr="009A27D0" w:rsidRDefault="00177574" w:rsidP="009A27D0">
      <w:pPr>
        <w:pBdr>
          <w:top w:val="nil"/>
          <w:left w:val="nil"/>
          <w:bottom w:val="nil"/>
          <w:right w:val="nil"/>
          <w:between w:val="nil"/>
        </w:pBdr>
        <w:shd w:val="clear" w:color="auto" w:fill="FCFCF7"/>
        <w:spacing w:before="240" w:after="280"/>
        <w:rPr>
          <w:rFonts w:ascii="標楷體" w:eastAsia="標楷體" w:hAnsi="標楷體" w:cs="標楷體"/>
          <w:color w:val="000000"/>
          <w:sz w:val="28"/>
          <w:szCs w:val="28"/>
        </w:rPr>
      </w:pPr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4、溝通-</w:t>
      </w:r>
      <w:r w:rsidRPr="009A27D0">
        <w:rPr>
          <w:rFonts w:ascii="標楷體" w:eastAsia="標楷體" w:hAnsi="標楷體" w:cs="標楷體"/>
          <w:color w:val="000000"/>
          <w:sz w:val="28"/>
          <w:szCs w:val="28"/>
        </w:rPr>
        <w:t>完成網站建置</w:t>
      </w:r>
    </w:p>
    <w:p w14:paraId="00000061" w14:textId="77777777" w:rsidR="00482FC7" w:rsidRPr="009A27D0" w:rsidRDefault="00177574" w:rsidP="009A27D0">
      <w:pPr>
        <w:pBdr>
          <w:top w:val="nil"/>
          <w:left w:val="nil"/>
          <w:bottom w:val="nil"/>
          <w:right w:val="nil"/>
          <w:between w:val="nil"/>
        </w:pBdr>
        <w:shd w:val="clear" w:color="auto" w:fill="FCFCF7"/>
        <w:spacing w:before="240" w:after="280"/>
        <w:rPr>
          <w:rFonts w:ascii="標楷體" w:eastAsia="標楷體" w:hAnsi="標楷體" w:cs="標楷體"/>
          <w:color w:val="000000"/>
          <w:sz w:val="28"/>
          <w:szCs w:val="28"/>
        </w:rPr>
      </w:pPr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5、領導發展</w:t>
      </w:r>
      <w:proofErr w:type="gramStart"/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–</w:t>
      </w:r>
      <w:proofErr w:type="gramEnd"/>
      <w:r w:rsidRPr="009A27D0">
        <w:rPr>
          <w:rFonts w:ascii="標楷體" w:eastAsia="標楷體" w:hAnsi="標楷體" w:cs="標楷體"/>
          <w:color w:val="000000"/>
          <w:sz w:val="28"/>
          <w:szCs w:val="28"/>
        </w:rPr>
        <w:t>出席領導幹部訓練和參加分區顧問會議</w:t>
      </w:r>
    </w:p>
    <w:p w14:paraId="00000062" w14:textId="77777777" w:rsidR="00482FC7" w:rsidRPr="009A27D0" w:rsidRDefault="00177574" w:rsidP="009A27D0">
      <w:pPr>
        <w:pBdr>
          <w:top w:val="nil"/>
          <w:left w:val="nil"/>
          <w:bottom w:val="nil"/>
          <w:right w:val="nil"/>
          <w:between w:val="nil"/>
        </w:pBdr>
        <w:shd w:val="clear" w:color="auto" w:fill="FCFCF7"/>
        <w:spacing w:before="240" w:after="280"/>
        <w:ind w:left="1682" w:hanging="1682"/>
        <w:rPr>
          <w:rFonts w:ascii="標楷體" w:eastAsia="標楷體" w:hAnsi="標楷體" w:cs="標楷體"/>
          <w:color w:val="000000"/>
          <w:sz w:val="28"/>
          <w:szCs w:val="28"/>
        </w:rPr>
      </w:pPr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6、分會活動-</w:t>
      </w:r>
      <w:r w:rsidRPr="009A27D0">
        <w:rPr>
          <w:rFonts w:ascii="標楷體" w:eastAsia="標楷體" w:hAnsi="標楷體" w:cs="標楷體"/>
          <w:color w:val="000000"/>
          <w:sz w:val="28"/>
          <w:szCs w:val="28"/>
        </w:rPr>
        <w:t>定期召開例會並按時提交會員</w:t>
      </w:r>
      <w:proofErr w:type="gramStart"/>
      <w:r w:rsidRPr="009A27D0">
        <w:rPr>
          <w:rFonts w:ascii="標楷體" w:eastAsia="標楷體" w:hAnsi="標楷體" w:cs="標楷體"/>
          <w:color w:val="000000"/>
          <w:sz w:val="28"/>
          <w:szCs w:val="28"/>
        </w:rPr>
        <w:t>異動月報表</w:t>
      </w:r>
      <w:proofErr w:type="gramEnd"/>
      <w:r w:rsidRPr="009A27D0">
        <w:rPr>
          <w:rFonts w:ascii="標楷體" w:eastAsia="標楷體" w:hAnsi="標楷體" w:cs="標楷體"/>
          <w:color w:val="000000"/>
          <w:sz w:val="28"/>
          <w:szCs w:val="28"/>
        </w:rPr>
        <w:t>、服務活動報告、分會PU-101幹部報表</w:t>
      </w:r>
    </w:p>
    <w:p w14:paraId="00000063" w14:textId="24D2B3BD" w:rsidR="00482FC7" w:rsidRPr="009A27D0" w:rsidRDefault="00177574" w:rsidP="009A27D0">
      <w:pPr>
        <w:pBdr>
          <w:top w:val="nil"/>
          <w:left w:val="nil"/>
          <w:bottom w:val="nil"/>
          <w:right w:val="nil"/>
          <w:between w:val="nil"/>
        </w:pBdr>
        <w:shd w:val="clear" w:color="auto" w:fill="FCFCF7"/>
        <w:spacing w:before="240" w:after="280"/>
        <w:rPr>
          <w:rFonts w:ascii="標楷體" w:eastAsia="標楷體" w:hAnsi="標楷體" w:cs="標楷體"/>
          <w:color w:val="000000"/>
          <w:sz w:val="28"/>
          <w:szCs w:val="28"/>
        </w:rPr>
      </w:pPr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7、保持正常分會</w:t>
      </w:r>
      <w:r w:rsidRPr="009A27D0">
        <w:rPr>
          <w:rFonts w:ascii="標楷體" w:eastAsia="標楷體" w:hAnsi="標楷體" w:cs="標楷體"/>
          <w:color w:val="000000"/>
          <w:sz w:val="28"/>
          <w:szCs w:val="28"/>
        </w:rPr>
        <w:t>-繳清各項會費</w:t>
      </w:r>
    </w:p>
    <w:p w14:paraId="00000064" w14:textId="77777777" w:rsidR="00482FC7" w:rsidRDefault="00177574" w:rsidP="009A27D0">
      <w:pPr>
        <w:pBdr>
          <w:top w:val="nil"/>
          <w:left w:val="nil"/>
          <w:bottom w:val="nil"/>
          <w:right w:val="nil"/>
          <w:between w:val="nil"/>
        </w:pBdr>
        <w:shd w:val="clear" w:color="auto" w:fill="FCFCF7"/>
        <w:spacing w:before="240"/>
        <w:rPr>
          <w:rFonts w:ascii="標楷體" w:eastAsia="標楷體" w:hAnsi="標楷體" w:cs="標楷體"/>
          <w:color w:val="000000"/>
          <w:sz w:val="32"/>
          <w:szCs w:val="32"/>
        </w:rPr>
      </w:pPr>
      <w:r w:rsidRPr="009A27D0">
        <w:rPr>
          <w:rFonts w:ascii="標楷體" w:eastAsia="標楷體" w:hAnsi="標楷體" w:cs="標楷體"/>
          <w:color w:val="000000"/>
          <w:sz w:val="28"/>
          <w:szCs w:val="28"/>
        </w:rPr>
        <w:t xml:space="preserve">  ※合資格的分會其分會會長將收到分會</w:t>
      </w:r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傑出獎獎章</w:t>
      </w:r>
      <w:r w:rsidRPr="009A27D0">
        <w:rPr>
          <w:rFonts w:ascii="標楷體" w:eastAsia="標楷體" w:hAnsi="標楷體" w:cs="標楷體"/>
          <w:color w:val="000000"/>
          <w:sz w:val="28"/>
          <w:szCs w:val="28"/>
        </w:rPr>
        <w:t>和精美的</w:t>
      </w:r>
      <w:proofErr w:type="gramStart"/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旗幟布章獎</w:t>
      </w:r>
      <w:proofErr w:type="gramEnd"/>
      <w:r w:rsidRPr="009A27D0"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sectPr w:rsidR="00482FC7" w:rsidSect="00387890">
      <w:footerReference w:type="even" r:id="rId8"/>
      <w:footerReference w:type="default" r:id="rId9"/>
      <w:pgSz w:w="11907" w:h="16840"/>
      <w:pgMar w:top="568" w:right="851" w:bottom="568" w:left="851" w:header="851" w:footer="6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11A7" w14:textId="77777777" w:rsidR="00387890" w:rsidRDefault="00387890">
      <w:r>
        <w:separator/>
      </w:r>
    </w:p>
  </w:endnote>
  <w:endnote w:type="continuationSeparator" w:id="0">
    <w:p w14:paraId="254B93DE" w14:textId="77777777" w:rsidR="00387890" w:rsidRDefault="0038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482FC7" w:rsidRDefault="0017757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00000066" w14:textId="77777777" w:rsidR="00482FC7" w:rsidRDefault="00482FC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5CDD3F40" w:rsidR="00482FC7" w:rsidRDefault="0017757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  <w:sz w:val="32"/>
        <w:szCs w:val="32"/>
      </w:rPr>
      <w:fldChar w:fldCharType="begin"/>
    </w:r>
    <w:r>
      <w:rPr>
        <w:rFonts w:eastAsia="Times New Roman"/>
        <w:color w:val="000000"/>
        <w:sz w:val="32"/>
        <w:szCs w:val="32"/>
      </w:rPr>
      <w:instrText>PAGE</w:instrText>
    </w:r>
    <w:r>
      <w:rPr>
        <w:color w:val="000000"/>
        <w:sz w:val="32"/>
        <w:szCs w:val="32"/>
      </w:rPr>
      <w:fldChar w:fldCharType="separate"/>
    </w:r>
    <w:r w:rsidR="00B93DCF">
      <w:rPr>
        <w:rFonts w:eastAsia="Times New Roman"/>
        <w:noProof/>
        <w:color w:val="000000"/>
        <w:sz w:val="32"/>
        <w:szCs w:val="32"/>
      </w:rPr>
      <w:t>1</w:t>
    </w:r>
    <w:r>
      <w:rPr>
        <w:color w:val="000000"/>
        <w:sz w:val="32"/>
        <w:szCs w:val="32"/>
      </w:rPr>
      <w:fldChar w:fldCharType="end"/>
    </w:r>
  </w:p>
  <w:p w14:paraId="00000068" w14:textId="77777777" w:rsidR="00482FC7" w:rsidRDefault="00482FC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5DF8" w14:textId="77777777" w:rsidR="00387890" w:rsidRDefault="00387890">
      <w:r>
        <w:separator/>
      </w:r>
    </w:p>
  </w:footnote>
  <w:footnote w:type="continuationSeparator" w:id="0">
    <w:p w14:paraId="79C7A14D" w14:textId="77777777" w:rsidR="00387890" w:rsidRDefault="00387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C7"/>
    <w:rsid w:val="00004CD7"/>
    <w:rsid w:val="000D0584"/>
    <w:rsid w:val="00177574"/>
    <w:rsid w:val="00384E88"/>
    <w:rsid w:val="00387890"/>
    <w:rsid w:val="003E14EC"/>
    <w:rsid w:val="00482FC7"/>
    <w:rsid w:val="00502A5F"/>
    <w:rsid w:val="009A27D0"/>
    <w:rsid w:val="009B1FE9"/>
    <w:rsid w:val="00A64A0B"/>
    <w:rsid w:val="00B93DCF"/>
    <w:rsid w:val="00DF416E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552B3"/>
  <w15:docId w15:val="{9C59AAF9-1F53-4C85-9B06-20FDB3DE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93DC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B93DCF"/>
  </w:style>
  <w:style w:type="paragraph" w:styleId="a7">
    <w:name w:val="footer"/>
    <w:basedOn w:val="a"/>
    <w:link w:val="a8"/>
    <w:uiPriority w:val="99"/>
    <w:unhideWhenUsed/>
    <w:rsid w:val="00B93DC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B9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6OU6Cq38hNdjHljqGOwW05P2w==">AMUW2mW1LMACu39J2XBAhPVzKNkpqvfDWa7PDy0wvIhhVzthJLLdd0N3dQ884zjPotC4Db+Y2b0kCIVB/QCo0PoHlYKe5lJFxPP7X+WVDQ1YC9O2hxXqs8c=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cp:lastPrinted>2022-02-17T06:54:00Z</cp:lastPrinted>
  <dcterms:created xsi:type="dcterms:W3CDTF">2024-02-17T10:39:00Z</dcterms:created>
  <dcterms:modified xsi:type="dcterms:W3CDTF">2024-02-17T10:39:00Z</dcterms:modified>
</cp:coreProperties>
</file>